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6AF" w:rsidRPr="00024745" w:rsidRDefault="004A3FB5" w:rsidP="004A3FB5">
      <w:pPr>
        <w:spacing w:after="0" w:line="240" w:lineRule="auto"/>
        <w:jc w:val="right"/>
        <w:rPr>
          <w:rFonts w:ascii="Times New Roman" w:hAnsi="Times New Roman" w:cs="Times New Roman"/>
          <w:szCs w:val="28"/>
          <w:lang w:val="ru-RU"/>
        </w:rPr>
      </w:pPr>
      <w:r w:rsidRPr="00024745">
        <w:rPr>
          <w:rFonts w:ascii="Times New Roman" w:hAnsi="Times New Roman" w:cs="Times New Roman"/>
          <w:szCs w:val="28"/>
          <w:lang w:val="ru-RU"/>
        </w:rPr>
        <w:t>Приложение</w:t>
      </w:r>
    </w:p>
    <w:p w:rsidR="004A3FB5" w:rsidRPr="00024745" w:rsidRDefault="00024745" w:rsidP="00024745">
      <w:pPr>
        <w:spacing w:after="0" w:line="240" w:lineRule="auto"/>
        <w:jc w:val="right"/>
        <w:rPr>
          <w:rFonts w:ascii="Times New Roman" w:hAnsi="Times New Roman" w:cs="Times New Roman"/>
          <w:szCs w:val="28"/>
          <w:lang w:val="ru-RU"/>
        </w:rPr>
      </w:pPr>
      <w:r w:rsidRPr="00024745">
        <w:rPr>
          <w:rFonts w:ascii="Times New Roman" w:hAnsi="Times New Roman" w:cs="Times New Roman"/>
          <w:szCs w:val="28"/>
          <w:lang w:val="ru-RU"/>
        </w:rPr>
        <w:t>к распоряжению администрации Чухломского</w:t>
      </w:r>
    </w:p>
    <w:p w:rsidR="004A3FB5" w:rsidRPr="00024745" w:rsidRDefault="00024745" w:rsidP="004A3FB5">
      <w:pPr>
        <w:spacing w:after="0" w:line="240" w:lineRule="auto"/>
        <w:jc w:val="right"/>
        <w:rPr>
          <w:rFonts w:ascii="Times New Roman" w:hAnsi="Times New Roman" w:cs="Times New Roman"/>
          <w:szCs w:val="28"/>
          <w:lang w:val="ru-RU"/>
        </w:rPr>
      </w:pPr>
      <w:r w:rsidRPr="00024745">
        <w:rPr>
          <w:rFonts w:ascii="Times New Roman" w:hAnsi="Times New Roman" w:cs="Times New Roman"/>
          <w:szCs w:val="28"/>
          <w:lang w:val="ru-RU"/>
        </w:rPr>
        <w:t xml:space="preserve">муниципального района </w:t>
      </w:r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Костромской области </w:t>
      </w:r>
    </w:p>
    <w:p w:rsidR="004A3FB5" w:rsidRPr="00024745" w:rsidRDefault="00E97DD3" w:rsidP="00E97DD3">
      <w:pPr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 xml:space="preserve">                                                                              </w:t>
      </w:r>
      <w:r w:rsidR="00EF2AE0">
        <w:rPr>
          <w:rFonts w:ascii="Times New Roman" w:hAnsi="Times New Roman" w:cs="Times New Roman"/>
          <w:szCs w:val="28"/>
          <w:lang w:val="ru-RU"/>
        </w:rPr>
        <w:t xml:space="preserve">                           </w:t>
      </w:r>
      <w:proofErr w:type="gramStart"/>
      <w:r w:rsidR="004A3FB5" w:rsidRPr="00024745">
        <w:rPr>
          <w:rFonts w:ascii="Times New Roman" w:hAnsi="Times New Roman" w:cs="Times New Roman"/>
          <w:szCs w:val="28"/>
          <w:lang w:val="ru-RU"/>
        </w:rPr>
        <w:t>от</w:t>
      </w:r>
      <w:proofErr w:type="gramEnd"/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 «</w:t>
      </w:r>
      <w:r w:rsidR="00D9787D">
        <w:rPr>
          <w:rFonts w:ascii="Times New Roman" w:hAnsi="Times New Roman" w:cs="Times New Roman"/>
          <w:szCs w:val="28"/>
          <w:lang w:val="ru-RU"/>
        </w:rPr>
        <w:t xml:space="preserve">  </w:t>
      </w:r>
      <w:r w:rsidR="00EF2AE0">
        <w:rPr>
          <w:rFonts w:ascii="Times New Roman" w:hAnsi="Times New Roman" w:cs="Times New Roman"/>
          <w:szCs w:val="28"/>
          <w:lang w:val="ru-RU"/>
        </w:rPr>
        <w:t>01</w:t>
      </w:r>
      <w:r w:rsidR="00D9787D">
        <w:rPr>
          <w:rFonts w:ascii="Times New Roman" w:hAnsi="Times New Roman" w:cs="Times New Roman"/>
          <w:szCs w:val="28"/>
          <w:lang w:val="ru-RU"/>
        </w:rPr>
        <w:t xml:space="preserve">  </w:t>
      </w:r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» </w:t>
      </w:r>
      <w:r w:rsidR="008319FC">
        <w:rPr>
          <w:rFonts w:ascii="Times New Roman" w:hAnsi="Times New Roman" w:cs="Times New Roman"/>
          <w:szCs w:val="28"/>
          <w:lang w:val="ru-RU"/>
        </w:rPr>
        <w:t xml:space="preserve"> </w:t>
      </w:r>
      <w:r w:rsidR="00D03DD6">
        <w:rPr>
          <w:rFonts w:ascii="Times New Roman" w:hAnsi="Times New Roman" w:cs="Times New Roman"/>
          <w:szCs w:val="28"/>
          <w:lang w:val="ru-RU"/>
        </w:rPr>
        <w:t>августа</w:t>
      </w:r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 </w:t>
      </w:r>
      <w:r w:rsidR="00A80610">
        <w:rPr>
          <w:rFonts w:ascii="Times New Roman" w:hAnsi="Times New Roman" w:cs="Times New Roman"/>
          <w:szCs w:val="28"/>
          <w:lang w:val="ru-RU"/>
        </w:rPr>
        <w:t>202</w:t>
      </w:r>
      <w:r w:rsidR="00D9005D">
        <w:rPr>
          <w:rFonts w:ascii="Times New Roman" w:hAnsi="Times New Roman" w:cs="Times New Roman"/>
          <w:szCs w:val="28"/>
          <w:lang w:val="ru-RU"/>
        </w:rPr>
        <w:t>4</w:t>
      </w:r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 г. №</w:t>
      </w:r>
      <w:r w:rsidR="00D9787D">
        <w:rPr>
          <w:rFonts w:ascii="Times New Roman" w:hAnsi="Times New Roman" w:cs="Times New Roman"/>
          <w:szCs w:val="28"/>
          <w:lang w:val="ru-RU"/>
        </w:rPr>
        <w:t xml:space="preserve">   </w:t>
      </w:r>
      <w:r w:rsidR="00844341">
        <w:rPr>
          <w:rFonts w:ascii="Times New Roman" w:hAnsi="Times New Roman" w:cs="Times New Roman"/>
          <w:szCs w:val="28"/>
          <w:lang w:val="ru-RU"/>
        </w:rPr>
        <w:t>233</w:t>
      </w:r>
      <w:r w:rsidR="00D9787D">
        <w:rPr>
          <w:rFonts w:ascii="Times New Roman" w:hAnsi="Times New Roman" w:cs="Times New Roman"/>
          <w:szCs w:val="28"/>
          <w:lang w:val="ru-RU"/>
        </w:rPr>
        <w:t xml:space="preserve"> </w:t>
      </w:r>
      <w:r w:rsidR="00622062">
        <w:rPr>
          <w:rFonts w:ascii="Times New Roman" w:hAnsi="Times New Roman" w:cs="Times New Roman"/>
          <w:szCs w:val="28"/>
          <w:lang w:val="ru-RU"/>
        </w:rPr>
        <w:t>-</w:t>
      </w:r>
      <w:proofErr w:type="spellStart"/>
      <w:r w:rsidR="00622062">
        <w:rPr>
          <w:rFonts w:ascii="Times New Roman" w:hAnsi="Times New Roman" w:cs="Times New Roman"/>
          <w:szCs w:val="28"/>
          <w:lang w:val="ru-RU"/>
        </w:rPr>
        <w:t>ра</w:t>
      </w:r>
      <w:proofErr w:type="spellEnd"/>
      <w:r w:rsidR="004A3FB5" w:rsidRPr="00024745">
        <w:rPr>
          <w:rFonts w:ascii="Times New Roman" w:hAnsi="Times New Roman" w:cs="Times New Roman"/>
          <w:szCs w:val="28"/>
          <w:lang w:val="ru-RU"/>
        </w:rPr>
        <w:t xml:space="preserve"> </w:t>
      </w:r>
      <w:r w:rsidR="005A2CA3">
        <w:rPr>
          <w:rFonts w:ascii="Times New Roman" w:hAnsi="Times New Roman" w:cs="Times New Roman"/>
          <w:szCs w:val="28"/>
          <w:lang w:val="ru-RU"/>
        </w:rPr>
        <w:t xml:space="preserve">    </w:t>
      </w:r>
    </w:p>
    <w:p w:rsidR="004A3FB5" w:rsidRDefault="004A3FB5" w:rsidP="004A3F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A3FB5" w:rsidRDefault="004A3FB5" w:rsidP="004A3F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A3FB5" w:rsidRDefault="004A3FB5" w:rsidP="004A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ПРОВЕРОК</w:t>
      </w:r>
    </w:p>
    <w:p w:rsidR="004E5B8E" w:rsidRDefault="00C811F2" w:rsidP="004A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объекта культурного наследия </w:t>
      </w:r>
      <w:r w:rsidR="004E5B8E">
        <w:rPr>
          <w:rFonts w:ascii="Times New Roman" w:hAnsi="Times New Roman" w:cs="Times New Roman"/>
          <w:sz w:val="28"/>
          <w:szCs w:val="28"/>
          <w:lang w:val="ru-RU"/>
        </w:rPr>
        <w:t>регионального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значения </w:t>
      </w:r>
    </w:p>
    <w:p w:rsidR="00024745" w:rsidRDefault="00074DE1" w:rsidP="00A80610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  <w:bookmarkStart w:id="0" w:name="_Hlk29913040"/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«</w:t>
      </w:r>
      <w:r w:rsidR="00285A15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Дом</w:t>
      </w:r>
      <w:r w:rsidR="00EF2AE0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 жилой</w:t>
      </w:r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», </w:t>
      </w:r>
      <w:r w:rsidR="00EF2AE0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нач. </w:t>
      </w:r>
      <w:r w:rsidR="00EF2AE0">
        <w:rPr>
          <w:rFonts w:ascii="Times New Roman" w:eastAsia="Calibri" w:hAnsi="Times New Roman" w:cs="Times New Roman"/>
          <w:iCs/>
          <w:sz w:val="28"/>
          <w:szCs w:val="28"/>
        </w:rPr>
        <w:t>XX</w:t>
      </w:r>
      <w:r w:rsidR="00EF2AE0" w:rsidRPr="00EF2AE0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 </w:t>
      </w:r>
      <w:r w:rsidR="00EF2AE0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в</w:t>
      </w:r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.,</w:t>
      </w:r>
      <w:bookmarkEnd w:id="0"/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 xml:space="preserve"> (Костромская область, муниципальный район </w:t>
      </w:r>
      <w:proofErr w:type="spellStart"/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Чухломский</w:t>
      </w:r>
      <w:proofErr w:type="spellEnd"/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, городское поселение город Чухлома</w:t>
      </w:r>
      <w:r w:rsidR="00285A15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, город Чухлома, улица Октября</w:t>
      </w:r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, дом 1</w:t>
      </w:r>
      <w:r w:rsidR="00EF2AE0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0</w:t>
      </w:r>
      <w:r w:rsidRPr="00074DE1">
        <w:rPr>
          <w:rFonts w:ascii="Times New Roman" w:eastAsia="Calibri" w:hAnsi="Times New Roman" w:cs="Times New Roman"/>
          <w:iCs/>
          <w:sz w:val="28"/>
          <w:szCs w:val="28"/>
          <w:lang w:val="ru-RU"/>
        </w:rPr>
        <w:t>)</w:t>
      </w:r>
    </w:p>
    <w:p w:rsidR="00A80610" w:rsidRPr="00A80610" w:rsidRDefault="00A80610" w:rsidP="00A80610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ru-RU"/>
        </w:rPr>
      </w:pPr>
    </w:p>
    <w:p w:rsidR="00E620FF" w:rsidRDefault="004A3FB5" w:rsidP="00E62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A3FB5">
        <w:rPr>
          <w:rFonts w:ascii="Times New Roman" w:hAnsi="Times New Roman" w:cs="Times New Roman"/>
          <w:sz w:val="28"/>
          <w:szCs w:val="28"/>
          <w:lang w:val="ru-RU"/>
        </w:rPr>
        <w:t xml:space="preserve">Основание формирования программы проверок - истечение срока (завершение периода) проведения работ по сохранению объекта культурного наследия </w:t>
      </w:r>
      <w:r w:rsidR="004F156F">
        <w:rPr>
          <w:rFonts w:ascii="Times New Roman" w:hAnsi="Times New Roman" w:cs="Times New Roman"/>
          <w:sz w:val="28"/>
          <w:szCs w:val="28"/>
          <w:lang w:val="ru-RU"/>
        </w:rPr>
        <w:t>регионального</w:t>
      </w:r>
      <w:r w:rsidRPr="004A3FB5">
        <w:rPr>
          <w:rFonts w:ascii="Times New Roman" w:hAnsi="Times New Roman" w:cs="Times New Roman"/>
          <w:sz w:val="28"/>
          <w:szCs w:val="28"/>
          <w:lang w:val="ru-RU"/>
        </w:rPr>
        <w:t xml:space="preserve"> значения, установленного охранным обязательством собственника или иного законного владельца объекта культурного наследия</w:t>
      </w:r>
    </w:p>
    <w:p w:rsidR="004A3FB5" w:rsidRDefault="004F156F" w:rsidP="00E62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45"/>
        <w:gridCol w:w="4346"/>
      </w:tblGrid>
      <w:tr w:rsidR="004A3FB5" w:rsidRPr="00EF2AE0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объекта культурного наследия (далее – ОКН) в соответствии </w:t>
            </w:r>
          </w:p>
          <w:p w:rsid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учетной записью в едином государственном реестре объектов культурного наследия (памятников истории и культуры) народов Российской Федерации (далее – ЕГРОКН), регистрационный номер ОКН в ЕГРОКН, категория историко-культурного значения ОКН</w:t>
            </w:r>
          </w:p>
          <w:p w:rsidR="00622062" w:rsidRPr="004A3FB5" w:rsidRDefault="00622062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46" w:type="dxa"/>
          </w:tcPr>
          <w:p w:rsidR="004A3FB5" w:rsidRPr="004A3FB5" w:rsidRDefault="004A3FB5" w:rsidP="00EF2AE0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 культурного наследия </w:t>
            </w:r>
            <w:r w:rsidR="004E5B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регионального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значения </w:t>
            </w:r>
            <w:r w:rsidR="00074DE1" w:rsidRPr="00074DE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«</w:t>
            </w:r>
            <w:r w:rsidR="00285A15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Дом</w:t>
            </w:r>
            <w:r w:rsidR="00EF2A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жилой</w:t>
            </w:r>
            <w:r w:rsidR="009B144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»</w:t>
            </w:r>
            <w:r w:rsidR="00EF2A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, нач. </w:t>
            </w:r>
            <w:r w:rsidR="00EF2AE0">
              <w:rPr>
                <w:rFonts w:ascii="Times New Roman" w:hAnsi="Times New Roman" w:cs="Times New Roman"/>
                <w:iCs/>
                <w:sz w:val="24"/>
                <w:szCs w:val="24"/>
              </w:rPr>
              <w:t>XX</w:t>
            </w:r>
            <w:r w:rsidR="00EF2AE0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в., </w:t>
            </w:r>
            <w:r w:rsidR="00074DE1" w:rsidRPr="00074DE1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(регистрационный номер ЕГРОКН – </w:t>
            </w:r>
            <w:r w:rsidR="00074DE1" w:rsidRPr="00074D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441</w:t>
            </w:r>
            <w:r w:rsidR="009B14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285A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F2A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1125130005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): </w:t>
            </w:r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Костромская область, г. Чухлома</w:t>
            </w:r>
            <w:r w:rsidR="00082A9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="00D01E3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ул. </w:t>
            </w:r>
            <w:r w:rsidR="00285A1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Октября</w:t>
            </w:r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="00285A1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="00EF2AE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</w:p>
        </w:tc>
      </w:tr>
      <w:tr w:rsidR="004A3FB5" w:rsidRPr="00F911E7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Сведения о месте нахождения ОКН 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(адрес ОКН или при его отсутствии – описание местоположения ОКН), сведения о виде ОКН</w:t>
            </w:r>
          </w:p>
        </w:tc>
        <w:tc>
          <w:tcPr>
            <w:tcW w:w="4346" w:type="dxa"/>
          </w:tcPr>
          <w:p w:rsidR="004A3FB5" w:rsidRPr="004A3FB5" w:rsidRDefault="004A3FB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нахождения ОКН – </w:t>
            </w:r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Костромская область, муниципальный район </w:t>
            </w:r>
            <w:proofErr w:type="spellStart"/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Чухломский</w:t>
            </w:r>
            <w:proofErr w:type="spellEnd"/>
            <w:r w:rsidR="00F911E7" w:rsidRPr="00F911E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городское поселение город Чухлома, город Чухлома, улица </w:t>
            </w:r>
            <w:r w:rsidR="00285A1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Октября, дом 1</w:t>
            </w:r>
            <w:r w:rsidR="00EF2AE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</w:p>
          <w:p w:rsidR="004A3FB5" w:rsidRDefault="004A3FB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 ОКН </w:t>
            </w:r>
            <w:r w:rsidR="00AD01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памятник</w:t>
            </w:r>
          </w:p>
          <w:p w:rsidR="00AD01C0" w:rsidRPr="004A3FB5" w:rsidRDefault="00AD01C0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3FB5" w:rsidRPr="00844341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 правообладателе (правообладателях) ОКН: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полное наименование юридического лица, фамилия, имя, отчество 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 наличии) индивидуального предпринимателя или физического лица;</w:t>
            </w:r>
          </w:p>
          <w:p w:rsidR="004A3FB5" w:rsidRPr="004A3FB5" w:rsidRDefault="004F156F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</w:t>
            </w:r>
            <w:r w:rsidR="004A3FB5"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юридического лица или индивидуального предпринимателя;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адрес места нахождения и осуществления деятельности юридического лица, индивидуального 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предпринимателя, адрес места жительства физического лица</w:t>
            </w:r>
          </w:p>
        </w:tc>
        <w:tc>
          <w:tcPr>
            <w:tcW w:w="4346" w:type="dxa"/>
          </w:tcPr>
          <w:p w:rsidR="006307F5" w:rsidRDefault="00FD10AA" w:rsidP="006307F5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Физические лица</w:t>
            </w:r>
            <w:bookmarkStart w:id="1" w:name="_GoBack"/>
            <w:bookmarkEnd w:id="1"/>
          </w:p>
          <w:p w:rsidR="006307F5" w:rsidRPr="005B7A8A" w:rsidRDefault="006307F5" w:rsidP="009B1440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3FB5" w:rsidRPr="004A3FB5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Сведения о юридических лицах, индивидуальных предпринимателях, физических лицах, осуществляющих работы по сохранению ОКН, включая осуществление авторского 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технического надзора, а также научное руководство работами по сохранению ОКН: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полное наименование юридического лица, фамилия, имя, отчество </w:t>
            </w:r>
          </w:p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 наличии) индивидуального предпринимателя или физического лица;</w:t>
            </w:r>
          </w:p>
          <w:p w:rsidR="004A3FB5" w:rsidRPr="004A3FB5" w:rsidRDefault="004F156F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ОГРН</w:t>
            </w:r>
            <w:r w:rsidR="004A3FB5"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юридического лица или индивидуального предпринимателя;</w:t>
            </w:r>
          </w:p>
          <w:p w:rsid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адрес</w:t>
            </w:r>
            <w:proofErr w:type="gramEnd"/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места нахождения и осуществления деятельности юридического лица, индивидуального предпринимателя, адрес места жительства физического лица</w:t>
            </w:r>
          </w:p>
          <w:p w:rsidR="00622062" w:rsidRPr="004A3FB5" w:rsidRDefault="00622062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46" w:type="dxa"/>
          </w:tcPr>
          <w:p w:rsidR="004A3FB5" w:rsidRPr="004A3FB5" w:rsidRDefault="004A3FB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4A3FB5" w:rsidRPr="00FD10AA" w:rsidTr="004A3FB5">
        <w:tc>
          <w:tcPr>
            <w:tcW w:w="704" w:type="dxa"/>
          </w:tcPr>
          <w:p w:rsid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утвержденном охранном обязательстве собственника или иного законного владельца объекта культурного наследия</w:t>
            </w:r>
          </w:p>
        </w:tc>
        <w:tc>
          <w:tcPr>
            <w:tcW w:w="4346" w:type="dxa"/>
          </w:tcPr>
          <w:p w:rsidR="004A3FB5" w:rsidRDefault="004A3FB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инспекции по охране объектов культурного наследия Костромской области от </w:t>
            </w:r>
            <w:r w:rsidR="006307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9B14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6307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09.2023</w:t>
            </w:r>
            <w:r w:rsidR="00D01E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  <w:r w:rsidR="00AF46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="009B14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307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F1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F156F" w:rsidRDefault="004F156F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F156F" w:rsidRDefault="004F156F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(перечень) видов работ:</w:t>
            </w:r>
          </w:p>
          <w:p w:rsidR="00D9787D" w:rsidRDefault="006307F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 2</w:t>
            </w:r>
            <w:r w:rsidR="004F15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Установить информационную надпись и обозначение на Объекте по согласованному с уполномоченным органом проекту (макету)</w:t>
            </w:r>
          </w:p>
          <w:p w:rsidR="00285A15" w:rsidRDefault="00285A15" w:rsidP="00D01E3E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F156F" w:rsidRDefault="004F156F" w:rsidP="00D01E3E">
            <w:pPr>
              <w:ind w:right="78" w:firstLine="22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(периодичность) проведения работ </w:t>
            </w:r>
            <w:r w:rsidR="006307F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 01.08.2024</w:t>
            </w:r>
            <w:r w:rsidR="007548B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</w:t>
            </w:r>
            <w:r w:rsidR="00721B4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AD01C0" w:rsidRPr="00AF4625" w:rsidRDefault="00AD01C0" w:rsidP="00D01E3E">
            <w:pPr>
              <w:ind w:right="78" w:firstLine="22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4A3FB5" w:rsidRPr="004A3FB5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4345" w:type="dxa"/>
          </w:tcPr>
          <w:p w:rsidR="004A3FB5" w:rsidRDefault="004A3FB5" w:rsidP="004A3FB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Периодичность проведения контрольных (надзорных) мероприятий</w:t>
            </w:r>
          </w:p>
          <w:p w:rsidR="00622062" w:rsidRPr="004A3FB5" w:rsidRDefault="00622062" w:rsidP="004A3FB5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46" w:type="dxa"/>
          </w:tcPr>
          <w:p w:rsidR="004A3FB5" w:rsidRPr="004A3FB5" w:rsidRDefault="006307F5" w:rsidP="006307F5">
            <w:pPr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Сентябрь</w:t>
            </w:r>
            <w:r w:rsidR="00D90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2024</w:t>
            </w:r>
            <w:r w:rsid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</w:tr>
      <w:tr w:rsidR="004A3FB5" w:rsidRPr="00285A15" w:rsidTr="004A3FB5">
        <w:tc>
          <w:tcPr>
            <w:tcW w:w="704" w:type="dxa"/>
          </w:tcPr>
          <w:p w:rsid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4345" w:type="dxa"/>
          </w:tcPr>
          <w:p w:rsidR="004A3FB5" w:rsidRDefault="004F156F" w:rsidP="00E620FF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контрольных (надзорных) мероприятий</w:t>
            </w:r>
            <w:r w:rsidR="004A3FB5" w:rsidRPr="004A3FB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  <w:p w:rsidR="00622062" w:rsidRPr="00E620FF" w:rsidRDefault="00622062" w:rsidP="00E620FF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6" w:type="dxa"/>
          </w:tcPr>
          <w:p w:rsidR="003352B1" w:rsidRPr="004A3FB5" w:rsidRDefault="00134F33" w:rsidP="00134F33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Выездное обследование.</w:t>
            </w:r>
          </w:p>
        </w:tc>
      </w:tr>
      <w:tr w:rsidR="004A3FB5" w:rsidRPr="00FD10AA" w:rsidTr="004A3FB5">
        <w:tc>
          <w:tcPr>
            <w:tcW w:w="704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4345" w:type="dxa"/>
          </w:tcPr>
          <w:p w:rsidR="004A3FB5" w:rsidRPr="004A3FB5" w:rsidRDefault="004A3FB5" w:rsidP="004A3F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нспектор (инспекторы), уполномоченные на проведение проверок, номер и дата выдачи его </w:t>
            </w:r>
            <w:r w:rsidRPr="004A3F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служебного удостоверения, сведения о лицах, привлекаемых к проведению проверок</w:t>
            </w:r>
          </w:p>
        </w:tc>
        <w:tc>
          <w:tcPr>
            <w:tcW w:w="4346" w:type="dxa"/>
          </w:tcPr>
          <w:p w:rsidR="004A3FB5" w:rsidRPr="00410E42" w:rsidRDefault="007551EA" w:rsidP="00D9005D">
            <w:pPr>
              <w:ind w:right="78" w:firstLine="22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Виноградова Валерия Игоревна</w:t>
            </w:r>
            <w:r w:rsidR="004F156F" w:rsidRP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="005B7A8A" w:rsidRP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специалист отдела </w:t>
            </w:r>
            <w:r w:rsidR="00D90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управлению земельными ресурсами и </w:t>
            </w:r>
            <w:r w:rsidR="00D90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муниципальным имуществом управления по правовым, земельным и имущественным вопросам администрации Чухломского муниципального района Костромской области</w:t>
            </w:r>
            <w:r w:rsid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(удостоверение № 47-23</w:t>
            </w:r>
            <w:r w:rsidR="004F156F" w:rsidRP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28.04.2023 года</w:t>
            </w:r>
            <w:r w:rsidR="00AD01C0" w:rsidRPr="00410E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</w:tbl>
    <w:p w:rsidR="004A3FB5" w:rsidRPr="004A3FB5" w:rsidRDefault="004A3FB5" w:rsidP="004A3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A3FB5" w:rsidRPr="004A3FB5" w:rsidSect="00C811F2">
      <w:pgSz w:w="12240" w:h="15840"/>
      <w:pgMar w:top="1134" w:right="1276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314" w:rsidRDefault="004D0314" w:rsidP="004A3FB5">
      <w:pPr>
        <w:spacing w:after="0" w:line="240" w:lineRule="auto"/>
      </w:pPr>
      <w:r>
        <w:separator/>
      </w:r>
    </w:p>
  </w:endnote>
  <w:endnote w:type="continuationSeparator" w:id="0">
    <w:p w:rsidR="004D0314" w:rsidRDefault="004D0314" w:rsidP="004A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314" w:rsidRDefault="004D0314" w:rsidP="004A3FB5">
      <w:pPr>
        <w:spacing w:after="0" w:line="240" w:lineRule="auto"/>
      </w:pPr>
      <w:r>
        <w:separator/>
      </w:r>
    </w:p>
  </w:footnote>
  <w:footnote w:type="continuationSeparator" w:id="0">
    <w:p w:rsidR="004D0314" w:rsidRDefault="004D0314" w:rsidP="004A3FB5">
      <w:pPr>
        <w:spacing w:after="0" w:line="240" w:lineRule="auto"/>
      </w:pPr>
      <w:r>
        <w:continuationSeparator/>
      </w:r>
    </w:p>
  </w:footnote>
  <w:footnote w:id="1">
    <w:p w:rsidR="004A3FB5" w:rsidRPr="004A3FB5" w:rsidRDefault="004A3FB5" w:rsidP="004A3FB5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4A3FB5">
        <w:rPr>
          <w:rStyle w:val="a4"/>
          <w:rFonts w:ascii="Times New Roman" w:hAnsi="Times New Roman" w:cs="Times New Roman"/>
          <w:sz w:val="16"/>
          <w:szCs w:val="16"/>
        </w:rPr>
        <w:footnoteRef/>
      </w:r>
      <w:r w:rsidRPr="004A3FB5">
        <w:rPr>
          <w:rFonts w:ascii="Times New Roman" w:hAnsi="Times New Roman" w:cs="Times New Roman"/>
          <w:sz w:val="16"/>
          <w:szCs w:val="16"/>
          <w:lang w:val="ru-RU"/>
        </w:rPr>
        <w:t xml:space="preserve"> Указываются контрольные (надзорные) мероприятия, предусматривающие взаимодействие с контролируемым лицом (инспекционный визит, рейдовый осмотр, документарная проверка, выездная проверка), и (или) контрольные (надзорные) мероприятия без взаимодействия с контролируемым лицом (наблюдение за соблюдением обязательных требований, выездное обследование).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B5"/>
    <w:rsid w:val="0000512A"/>
    <w:rsid w:val="00021A8B"/>
    <w:rsid w:val="00024745"/>
    <w:rsid w:val="00074DE1"/>
    <w:rsid w:val="00082A92"/>
    <w:rsid w:val="001016AF"/>
    <w:rsid w:val="00134F33"/>
    <w:rsid w:val="00146512"/>
    <w:rsid w:val="00175B5E"/>
    <w:rsid w:val="001B46C0"/>
    <w:rsid w:val="001E5F81"/>
    <w:rsid w:val="001E78CD"/>
    <w:rsid w:val="00285A15"/>
    <w:rsid w:val="002C1498"/>
    <w:rsid w:val="003352B1"/>
    <w:rsid w:val="00352055"/>
    <w:rsid w:val="0039748C"/>
    <w:rsid w:val="003F51B2"/>
    <w:rsid w:val="004071DE"/>
    <w:rsid w:val="00410E42"/>
    <w:rsid w:val="004A3FB5"/>
    <w:rsid w:val="004B7A54"/>
    <w:rsid w:val="004D0314"/>
    <w:rsid w:val="004E5B8E"/>
    <w:rsid w:val="004F156F"/>
    <w:rsid w:val="00536BAA"/>
    <w:rsid w:val="00554057"/>
    <w:rsid w:val="005A2CA3"/>
    <w:rsid w:val="005B7A8A"/>
    <w:rsid w:val="005C2305"/>
    <w:rsid w:val="005E1C92"/>
    <w:rsid w:val="00622062"/>
    <w:rsid w:val="006307F5"/>
    <w:rsid w:val="006F1AAB"/>
    <w:rsid w:val="00721B4E"/>
    <w:rsid w:val="00736D6B"/>
    <w:rsid w:val="007548BD"/>
    <w:rsid w:val="007551EA"/>
    <w:rsid w:val="007F70E7"/>
    <w:rsid w:val="00814AA7"/>
    <w:rsid w:val="008319FC"/>
    <w:rsid w:val="00844341"/>
    <w:rsid w:val="008615EE"/>
    <w:rsid w:val="00865929"/>
    <w:rsid w:val="008F4B18"/>
    <w:rsid w:val="0099026C"/>
    <w:rsid w:val="009B1440"/>
    <w:rsid w:val="00A21E49"/>
    <w:rsid w:val="00A75B86"/>
    <w:rsid w:val="00A80610"/>
    <w:rsid w:val="00AD01C0"/>
    <w:rsid w:val="00AD10C0"/>
    <w:rsid w:val="00AE5F10"/>
    <w:rsid w:val="00AF4625"/>
    <w:rsid w:val="00B802BE"/>
    <w:rsid w:val="00BD35FD"/>
    <w:rsid w:val="00C157D0"/>
    <w:rsid w:val="00C26C10"/>
    <w:rsid w:val="00C811F2"/>
    <w:rsid w:val="00C8726C"/>
    <w:rsid w:val="00C932EE"/>
    <w:rsid w:val="00CB49C3"/>
    <w:rsid w:val="00CF64A3"/>
    <w:rsid w:val="00D01E3E"/>
    <w:rsid w:val="00D03DD6"/>
    <w:rsid w:val="00D121B0"/>
    <w:rsid w:val="00D9005D"/>
    <w:rsid w:val="00D9787D"/>
    <w:rsid w:val="00DF41D9"/>
    <w:rsid w:val="00E221E2"/>
    <w:rsid w:val="00E45A85"/>
    <w:rsid w:val="00E620FF"/>
    <w:rsid w:val="00E8215E"/>
    <w:rsid w:val="00E97DD3"/>
    <w:rsid w:val="00EF2AE0"/>
    <w:rsid w:val="00F911E7"/>
    <w:rsid w:val="00FD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E95DF-A6F6-4857-AEB5-BCA8E7087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F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basedOn w:val="a0"/>
    <w:uiPriority w:val="99"/>
    <w:semiHidden/>
    <w:unhideWhenUsed/>
    <w:rsid w:val="004A3FB5"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7F70E7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70E7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 С. Коновалов</dc:creator>
  <cp:keywords/>
  <dc:description/>
  <cp:lastModifiedBy>ОКС5</cp:lastModifiedBy>
  <cp:revision>30</cp:revision>
  <cp:lastPrinted>2024-08-01T13:04:00Z</cp:lastPrinted>
  <dcterms:created xsi:type="dcterms:W3CDTF">2022-08-30T08:08:00Z</dcterms:created>
  <dcterms:modified xsi:type="dcterms:W3CDTF">2024-08-01T13:14:00Z</dcterms:modified>
</cp:coreProperties>
</file>